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AA263" w14:textId="77777777" w:rsidR="0096218A" w:rsidRPr="00B9093D" w:rsidRDefault="0096218A" w:rsidP="0096218A">
      <w:pPr>
        <w:rPr>
          <w:rFonts w:ascii="Times" w:eastAsia="Times New Roman" w:hAnsi="Times" w:cstheme="minorHAnsi"/>
          <w:b/>
          <w:sz w:val="28"/>
          <w:szCs w:val="28"/>
        </w:rPr>
      </w:pPr>
      <w:r w:rsidRPr="00B9093D">
        <w:rPr>
          <w:rFonts w:ascii="Times" w:eastAsia="Times New Roman" w:hAnsi="Times" w:cstheme="minorHAnsi"/>
          <w:b/>
          <w:bCs/>
          <w:color w:val="000000"/>
          <w:sz w:val="28"/>
          <w:szCs w:val="28"/>
          <w:u w:val="single"/>
        </w:rPr>
        <w:t>For Immediate Release</w:t>
      </w:r>
      <w:bookmarkStart w:id="0" w:name="_GoBack"/>
      <w:bookmarkEnd w:id="0"/>
    </w:p>
    <w:p w14:paraId="79BFBBF1" w14:textId="77777777" w:rsidR="00090CC2" w:rsidRDefault="00090CC2" w:rsidP="00090CC2">
      <w:pPr>
        <w:spacing w:line="360" w:lineRule="auto"/>
        <w:rPr>
          <w:i/>
          <w:sz w:val="20"/>
          <w:szCs w:val="20"/>
          <w:lang w:val="en-AU"/>
        </w:rPr>
      </w:pPr>
    </w:p>
    <w:p w14:paraId="2AB20167" w14:textId="77777777" w:rsidR="00B9093D" w:rsidRDefault="00090CC2" w:rsidP="0096218A">
      <w:pPr>
        <w:rPr>
          <w:b/>
          <w:lang w:val="en-AU"/>
        </w:rPr>
      </w:pPr>
      <w:r w:rsidRPr="00B9093D">
        <w:rPr>
          <w:b/>
          <w:lang w:val="en-AU"/>
        </w:rPr>
        <w:t xml:space="preserve">Office of the </w:t>
      </w:r>
      <w:r w:rsidR="001A7CF2" w:rsidRPr="00B9093D">
        <w:rPr>
          <w:b/>
          <w:lang w:val="en-AU"/>
        </w:rPr>
        <w:t>Māori</w:t>
      </w:r>
      <w:r w:rsidRPr="00B9093D">
        <w:rPr>
          <w:b/>
          <w:lang w:val="en-AU"/>
        </w:rPr>
        <w:t xml:space="preserve"> Climate Commissioner</w:t>
      </w:r>
      <w:r w:rsidR="0096218A" w:rsidRPr="00B9093D">
        <w:rPr>
          <w:b/>
          <w:lang w:val="en-AU"/>
        </w:rPr>
        <w:t xml:space="preserve">: </w:t>
      </w:r>
      <w:r w:rsidR="00B9093D">
        <w:rPr>
          <w:b/>
          <w:lang w:val="en-AU"/>
        </w:rPr>
        <w:t xml:space="preserve"> </w:t>
      </w:r>
    </w:p>
    <w:p w14:paraId="67369028" w14:textId="144EB63D" w:rsidR="00090CC2" w:rsidRPr="00B9093D" w:rsidRDefault="00090CC2" w:rsidP="0096218A">
      <w:pPr>
        <w:rPr>
          <w:b/>
          <w:lang w:val="en-AU"/>
        </w:rPr>
      </w:pPr>
      <w:r w:rsidRPr="00B9093D">
        <w:rPr>
          <w:b/>
          <w:lang w:val="en-AU"/>
        </w:rPr>
        <w:t>GOVERNMENT ABANDONING MOST VULNERABLE TO CATER TO FARMING LOBBY</w:t>
      </w:r>
    </w:p>
    <w:p w14:paraId="64023B71" w14:textId="5FE55152" w:rsidR="0096218A" w:rsidRDefault="0096218A" w:rsidP="00090CC2">
      <w:pPr>
        <w:spacing w:line="360" w:lineRule="auto"/>
        <w:jc w:val="center"/>
        <w:rPr>
          <w:b/>
          <w:sz w:val="20"/>
          <w:szCs w:val="20"/>
          <w:lang w:val="en-AU"/>
        </w:rPr>
      </w:pPr>
    </w:p>
    <w:p w14:paraId="7B6DB364" w14:textId="77777777" w:rsidR="00B9093D" w:rsidRDefault="00B9093D" w:rsidP="00090CC2">
      <w:pPr>
        <w:spacing w:line="360" w:lineRule="auto"/>
        <w:jc w:val="center"/>
        <w:rPr>
          <w:b/>
          <w:sz w:val="20"/>
          <w:szCs w:val="20"/>
          <w:lang w:val="en-AU"/>
        </w:rPr>
      </w:pPr>
    </w:p>
    <w:p w14:paraId="334545BE" w14:textId="40565E1E" w:rsidR="00090CC2" w:rsidRDefault="0096218A" w:rsidP="00090CC2">
      <w:pPr>
        <w:spacing w:line="360" w:lineRule="auto"/>
        <w:jc w:val="center"/>
        <w:rPr>
          <w:b/>
          <w:sz w:val="20"/>
          <w:szCs w:val="20"/>
          <w:lang w:val="en-AU"/>
        </w:rPr>
      </w:pPr>
      <w:r>
        <w:rPr>
          <w:b/>
          <w:noProof/>
          <w:sz w:val="20"/>
          <w:szCs w:val="20"/>
          <w:lang w:val="en-AU"/>
        </w:rPr>
        <w:drawing>
          <wp:inline distT="0" distB="0" distL="0" distR="0" wp14:anchorId="689C8E54" wp14:editId="1F20973A">
            <wp:extent cx="3004457" cy="169508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1862944983.jpg"/>
                    <pic:cNvPicPr/>
                  </pic:nvPicPr>
                  <pic:blipFill>
                    <a:blip r:embed="rId6">
                      <a:extLst>
                        <a:ext uri="{28A0092B-C50C-407E-A947-70E740481C1C}">
                          <a14:useLocalDpi xmlns:a14="http://schemas.microsoft.com/office/drawing/2010/main" val="0"/>
                        </a:ext>
                      </a:extLst>
                    </a:blip>
                    <a:stretch>
                      <a:fillRect/>
                    </a:stretch>
                  </pic:blipFill>
                  <pic:spPr>
                    <a:xfrm>
                      <a:off x="0" y="0"/>
                      <a:ext cx="3019593" cy="1703626"/>
                    </a:xfrm>
                    <a:prstGeom prst="rect">
                      <a:avLst/>
                    </a:prstGeom>
                  </pic:spPr>
                </pic:pic>
              </a:graphicData>
            </a:graphic>
          </wp:inline>
        </w:drawing>
      </w:r>
    </w:p>
    <w:p w14:paraId="4C657AC4" w14:textId="77777777" w:rsidR="0096218A" w:rsidRDefault="0096218A" w:rsidP="00090CC2">
      <w:pPr>
        <w:spacing w:line="360" w:lineRule="auto"/>
        <w:jc w:val="center"/>
        <w:rPr>
          <w:b/>
          <w:sz w:val="20"/>
          <w:szCs w:val="20"/>
          <w:lang w:val="en-AU"/>
        </w:rPr>
      </w:pPr>
    </w:p>
    <w:p w14:paraId="0391637E" w14:textId="39DE651B" w:rsidR="00090CC2" w:rsidRPr="00B9093D" w:rsidRDefault="00090CC2" w:rsidP="0096218A">
      <w:pPr>
        <w:spacing w:line="360" w:lineRule="auto"/>
        <w:jc w:val="both"/>
        <w:rPr>
          <w:rFonts w:ascii="Times" w:hAnsi="Times"/>
          <w:lang w:val="en-AU"/>
        </w:rPr>
      </w:pPr>
      <w:r w:rsidRPr="00B9093D">
        <w:rPr>
          <w:rFonts w:ascii="Times" w:hAnsi="Times"/>
          <w:lang w:val="en-AU"/>
        </w:rPr>
        <w:t>With the Government’s announcement today that the primary sector will remain outside the ETS</w:t>
      </w:r>
      <w:r w:rsidR="0074769D" w:rsidRPr="00B9093D">
        <w:rPr>
          <w:rFonts w:ascii="Times" w:hAnsi="Times"/>
          <w:lang w:val="en-AU"/>
        </w:rPr>
        <w:t>,</w:t>
      </w:r>
      <w:r w:rsidRPr="00B9093D">
        <w:rPr>
          <w:rFonts w:ascii="Times" w:hAnsi="Times"/>
          <w:lang w:val="en-AU"/>
        </w:rPr>
        <w:t xml:space="preserve"> the rest of New Zealand – including the groups that are most vulnerable to climate change – will continue to subsidise the largest emitters </w:t>
      </w:r>
      <w:r w:rsidR="0074769D" w:rsidRPr="00B9093D">
        <w:rPr>
          <w:rFonts w:ascii="Times" w:hAnsi="Times"/>
          <w:lang w:val="en-AU"/>
        </w:rPr>
        <w:t>who</w:t>
      </w:r>
      <w:r w:rsidRPr="00B9093D">
        <w:rPr>
          <w:rFonts w:ascii="Times" w:hAnsi="Times"/>
          <w:lang w:val="en-AU"/>
        </w:rPr>
        <w:t xml:space="preserve"> own a disproportionate share of the country’s assets, according to </w:t>
      </w:r>
      <w:r w:rsidR="001A7CF2" w:rsidRPr="00B9093D">
        <w:rPr>
          <w:rFonts w:ascii="Times" w:hAnsi="Times"/>
          <w:lang w:val="en-AU"/>
        </w:rPr>
        <w:t>Māori</w:t>
      </w:r>
      <w:r w:rsidRPr="00B9093D">
        <w:rPr>
          <w:rFonts w:ascii="Times" w:hAnsi="Times"/>
          <w:lang w:val="en-AU"/>
        </w:rPr>
        <w:t xml:space="preserve"> Climate Commissioner Donna Awatere Huata.</w:t>
      </w:r>
    </w:p>
    <w:p w14:paraId="7BA2879A" w14:textId="77777777" w:rsidR="00090CC2" w:rsidRPr="00B9093D" w:rsidRDefault="00090CC2" w:rsidP="0096218A">
      <w:pPr>
        <w:spacing w:line="360" w:lineRule="auto"/>
        <w:jc w:val="both"/>
        <w:rPr>
          <w:rFonts w:ascii="Times" w:hAnsi="Times"/>
          <w:lang w:val="en-AU"/>
        </w:rPr>
      </w:pPr>
    </w:p>
    <w:p w14:paraId="25390CF1" w14:textId="17BBC688" w:rsidR="00090CC2" w:rsidRPr="00B9093D" w:rsidRDefault="00090CC2" w:rsidP="0096218A">
      <w:pPr>
        <w:spacing w:line="360" w:lineRule="auto"/>
        <w:jc w:val="both"/>
        <w:rPr>
          <w:rFonts w:ascii="Times" w:hAnsi="Times"/>
          <w:lang w:val="en-AU"/>
        </w:rPr>
      </w:pPr>
      <w:r w:rsidRPr="00B9093D">
        <w:rPr>
          <w:rFonts w:ascii="Times" w:hAnsi="Times"/>
          <w:lang w:val="en-AU"/>
        </w:rPr>
        <w:t xml:space="preserve">The Government announced today that it has accepted the proposal by the farming lobby to give it </w:t>
      </w:r>
      <w:r w:rsidR="00D2132E" w:rsidRPr="00B9093D">
        <w:rPr>
          <w:rFonts w:ascii="Times" w:hAnsi="Times"/>
          <w:lang w:val="en-AU"/>
        </w:rPr>
        <w:t>five</w:t>
      </w:r>
      <w:r w:rsidRPr="00B9093D">
        <w:rPr>
          <w:rFonts w:ascii="Times" w:hAnsi="Times"/>
          <w:lang w:val="en-AU"/>
        </w:rPr>
        <w:t xml:space="preserve"> years to develop its own emissions pricing scheme</w:t>
      </w:r>
      <w:r w:rsidR="0074769D" w:rsidRPr="00B9093D">
        <w:rPr>
          <w:rFonts w:ascii="Times" w:hAnsi="Times"/>
          <w:lang w:val="en-AU"/>
        </w:rPr>
        <w:t xml:space="preserve"> </w:t>
      </w:r>
      <w:r w:rsidRPr="00B9093D">
        <w:rPr>
          <w:rFonts w:ascii="Times" w:hAnsi="Times"/>
          <w:lang w:val="en-AU"/>
        </w:rPr>
        <w:t xml:space="preserve">– with farmers paying no additional levies or charges </w:t>
      </w:r>
      <w:r w:rsidR="00D2132E" w:rsidRPr="00B9093D">
        <w:rPr>
          <w:rFonts w:ascii="Times" w:hAnsi="Times"/>
          <w:lang w:val="en-AU"/>
        </w:rPr>
        <w:t>up until 2025</w:t>
      </w:r>
      <w:r w:rsidRPr="00B9093D">
        <w:rPr>
          <w:rFonts w:ascii="Times" w:hAnsi="Times"/>
          <w:lang w:val="en-AU"/>
        </w:rPr>
        <w:t>.</w:t>
      </w:r>
    </w:p>
    <w:p w14:paraId="18B245E8" w14:textId="77777777" w:rsidR="00090CC2" w:rsidRPr="00B9093D" w:rsidRDefault="00090CC2" w:rsidP="0096218A">
      <w:pPr>
        <w:spacing w:line="360" w:lineRule="auto"/>
        <w:jc w:val="both"/>
        <w:rPr>
          <w:rFonts w:ascii="Times" w:hAnsi="Times"/>
          <w:lang w:val="en-AU"/>
        </w:rPr>
      </w:pPr>
    </w:p>
    <w:p w14:paraId="0A308C48" w14:textId="77777777" w:rsidR="00090CC2" w:rsidRPr="00B9093D" w:rsidRDefault="00626923" w:rsidP="0096218A">
      <w:pPr>
        <w:spacing w:line="360" w:lineRule="auto"/>
        <w:jc w:val="both"/>
        <w:rPr>
          <w:rFonts w:ascii="Times" w:hAnsi="Times"/>
          <w:lang w:val="en-AU"/>
        </w:rPr>
      </w:pPr>
      <w:r w:rsidRPr="00B9093D">
        <w:rPr>
          <w:rFonts w:ascii="Times" w:hAnsi="Times"/>
          <w:lang w:val="en-AU"/>
        </w:rPr>
        <w:t>Commissioner</w:t>
      </w:r>
      <w:r w:rsidR="00090CC2" w:rsidRPr="00B9093D">
        <w:rPr>
          <w:rFonts w:ascii="Times" w:hAnsi="Times"/>
          <w:lang w:val="en-AU"/>
        </w:rPr>
        <w:t xml:space="preserve"> Awatere Huata says in caving to the demands of the powerful lobby, the Government is exposing </w:t>
      </w:r>
      <w:r w:rsidRPr="00B9093D">
        <w:rPr>
          <w:rFonts w:ascii="Times" w:hAnsi="Times"/>
          <w:lang w:val="en-AU"/>
        </w:rPr>
        <w:t xml:space="preserve">the country’s poorest and </w:t>
      </w:r>
      <w:r w:rsidR="00090CC2" w:rsidRPr="00B9093D">
        <w:rPr>
          <w:rFonts w:ascii="Times" w:hAnsi="Times"/>
          <w:lang w:val="en-AU"/>
        </w:rPr>
        <w:t xml:space="preserve">most vulnerable to </w:t>
      </w:r>
      <w:r w:rsidRPr="00B9093D">
        <w:rPr>
          <w:rFonts w:ascii="Times" w:hAnsi="Times"/>
          <w:lang w:val="en-AU"/>
        </w:rPr>
        <w:t>the effects of climate change.</w:t>
      </w:r>
    </w:p>
    <w:p w14:paraId="03826613" w14:textId="77777777" w:rsidR="00626923" w:rsidRPr="00B9093D" w:rsidRDefault="00626923" w:rsidP="0096218A">
      <w:pPr>
        <w:spacing w:line="360" w:lineRule="auto"/>
        <w:jc w:val="both"/>
        <w:rPr>
          <w:rFonts w:ascii="Times" w:hAnsi="Times"/>
          <w:lang w:val="en-AU"/>
        </w:rPr>
      </w:pPr>
    </w:p>
    <w:p w14:paraId="3C92980E" w14:textId="77777777" w:rsidR="00626923" w:rsidRPr="00B9093D" w:rsidRDefault="00626923" w:rsidP="0096218A">
      <w:pPr>
        <w:spacing w:line="360" w:lineRule="auto"/>
        <w:jc w:val="both"/>
        <w:rPr>
          <w:rFonts w:ascii="Times" w:hAnsi="Times"/>
          <w:lang w:val="en-AU"/>
        </w:rPr>
      </w:pPr>
      <w:r w:rsidRPr="00B9093D">
        <w:rPr>
          <w:rFonts w:ascii="Times" w:hAnsi="Times"/>
          <w:lang w:val="en-AU"/>
        </w:rPr>
        <w:t>“New Zealand’s farmers occupy some of the most precious resource</w:t>
      </w:r>
      <w:r w:rsidR="00D2132E" w:rsidRPr="00B9093D">
        <w:rPr>
          <w:rFonts w:ascii="Times" w:hAnsi="Times"/>
          <w:lang w:val="en-AU"/>
        </w:rPr>
        <w:t>s</w:t>
      </w:r>
      <w:r w:rsidRPr="00B9093D">
        <w:rPr>
          <w:rFonts w:ascii="Times" w:hAnsi="Times"/>
          <w:lang w:val="en-AU"/>
        </w:rPr>
        <w:t xml:space="preserve"> we have – using our land and water for their own profit. While doing so, the</w:t>
      </w:r>
      <w:r w:rsidR="00D2132E" w:rsidRPr="00B9093D">
        <w:rPr>
          <w:rFonts w:ascii="Times" w:hAnsi="Times"/>
          <w:lang w:val="en-AU"/>
        </w:rPr>
        <w:t>y</w:t>
      </w:r>
      <w:r w:rsidRPr="00B9093D">
        <w:rPr>
          <w:rFonts w:ascii="Times" w:hAnsi="Times"/>
          <w:lang w:val="en-AU"/>
        </w:rPr>
        <w:t xml:space="preserve"> account for around 40% of the country’s greenhouse gas emissions, as well as the </w:t>
      </w:r>
      <w:r w:rsidR="00D2132E" w:rsidRPr="00B9093D">
        <w:rPr>
          <w:rFonts w:ascii="Times" w:hAnsi="Times"/>
          <w:lang w:val="en-AU"/>
        </w:rPr>
        <w:t xml:space="preserve">continual </w:t>
      </w:r>
      <w:r w:rsidRPr="00B9093D">
        <w:rPr>
          <w:rFonts w:ascii="Times" w:hAnsi="Times"/>
          <w:lang w:val="en-AU"/>
        </w:rPr>
        <w:t>degradation of our forests, rivers and lakes,” says Commissioner Awatere Huata.</w:t>
      </w:r>
    </w:p>
    <w:p w14:paraId="7122203C" w14:textId="77777777" w:rsidR="00B9093D" w:rsidRPr="00B9093D" w:rsidRDefault="00B9093D" w:rsidP="0096218A">
      <w:pPr>
        <w:spacing w:line="360" w:lineRule="auto"/>
        <w:jc w:val="both"/>
        <w:rPr>
          <w:rFonts w:ascii="Times" w:hAnsi="Times"/>
          <w:lang w:val="en-AU"/>
        </w:rPr>
      </w:pPr>
    </w:p>
    <w:p w14:paraId="59C18D6C" w14:textId="77777777" w:rsidR="00626923" w:rsidRPr="00B9093D" w:rsidRDefault="00626923" w:rsidP="0096218A">
      <w:pPr>
        <w:spacing w:line="360" w:lineRule="auto"/>
        <w:jc w:val="both"/>
        <w:rPr>
          <w:rFonts w:ascii="Times" w:hAnsi="Times"/>
          <w:lang w:val="en-AU"/>
        </w:rPr>
      </w:pPr>
      <w:r w:rsidRPr="00B9093D">
        <w:rPr>
          <w:rFonts w:ascii="Times" w:hAnsi="Times"/>
          <w:lang w:val="en-AU"/>
        </w:rPr>
        <w:t>“Rather than hold them to account for their contribution to the current climate emergency and expect</w:t>
      </w:r>
      <w:r w:rsidR="00AE6D52" w:rsidRPr="00B9093D">
        <w:rPr>
          <w:rFonts w:ascii="Times" w:hAnsi="Times"/>
          <w:lang w:val="en-AU"/>
        </w:rPr>
        <w:t>ing</w:t>
      </w:r>
      <w:r w:rsidRPr="00B9093D">
        <w:rPr>
          <w:rFonts w:ascii="Times" w:hAnsi="Times"/>
          <w:lang w:val="en-AU"/>
        </w:rPr>
        <w:t xml:space="preserve"> them to pay their </w:t>
      </w:r>
      <w:r w:rsidR="00D2132E" w:rsidRPr="00B9093D">
        <w:rPr>
          <w:rFonts w:ascii="Times" w:hAnsi="Times"/>
          <w:lang w:val="en-AU"/>
        </w:rPr>
        <w:t xml:space="preserve">fair </w:t>
      </w:r>
      <w:r w:rsidRPr="00B9093D">
        <w:rPr>
          <w:rFonts w:ascii="Times" w:hAnsi="Times"/>
          <w:lang w:val="en-AU"/>
        </w:rPr>
        <w:t xml:space="preserve">share in the solution, the Government is effectively extending </w:t>
      </w:r>
      <w:r w:rsidR="00AE6D52" w:rsidRPr="00B9093D">
        <w:rPr>
          <w:rFonts w:ascii="Times" w:hAnsi="Times"/>
          <w:lang w:val="en-AU"/>
        </w:rPr>
        <w:t>the powerful farming lobby</w:t>
      </w:r>
      <w:r w:rsidRPr="00B9093D">
        <w:rPr>
          <w:rFonts w:ascii="Times" w:hAnsi="Times"/>
          <w:lang w:val="en-AU"/>
        </w:rPr>
        <w:t xml:space="preserve"> a continued subsidy from the people of New Zealand.”</w:t>
      </w:r>
    </w:p>
    <w:p w14:paraId="5B4ACE9D" w14:textId="77777777" w:rsidR="00B9093D" w:rsidRPr="00B9093D" w:rsidRDefault="00B9093D" w:rsidP="0096218A">
      <w:pPr>
        <w:spacing w:line="360" w:lineRule="auto"/>
        <w:jc w:val="both"/>
        <w:rPr>
          <w:rFonts w:ascii="Times" w:hAnsi="Times"/>
          <w:lang w:val="en-AU"/>
        </w:rPr>
      </w:pPr>
    </w:p>
    <w:p w14:paraId="57474A73" w14:textId="77777777" w:rsidR="00090CC2" w:rsidRPr="00B9093D" w:rsidRDefault="00AE6D52" w:rsidP="0096218A">
      <w:pPr>
        <w:spacing w:line="360" w:lineRule="auto"/>
        <w:jc w:val="both"/>
        <w:rPr>
          <w:rFonts w:ascii="Times" w:hAnsi="Times"/>
          <w:lang w:val="en-AU"/>
        </w:rPr>
      </w:pPr>
      <w:r w:rsidRPr="00B9093D">
        <w:rPr>
          <w:rFonts w:ascii="Times" w:hAnsi="Times"/>
          <w:lang w:val="en-AU"/>
        </w:rPr>
        <w:t>Commissioner Awatere Huata says the primary sector regularly discusses the concept of social licence to operate.</w:t>
      </w:r>
    </w:p>
    <w:p w14:paraId="5B5BFF5F" w14:textId="77777777" w:rsidR="00B9093D" w:rsidRPr="00B9093D" w:rsidRDefault="00B9093D" w:rsidP="0096218A">
      <w:pPr>
        <w:spacing w:line="360" w:lineRule="auto"/>
        <w:jc w:val="both"/>
        <w:rPr>
          <w:rFonts w:ascii="Times" w:eastAsia="Times New Roman" w:hAnsi="Times" w:cstheme="minorHAnsi"/>
          <w:color w:val="000000" w:themeColor="text1"/>
          <w:lang w:val="en-AU"/>
        </w:rPr>
      </w:pPr>
    </w:p>
    <w:p w14:paraId="4C74A6EE" w14:textId="230A4093" w:rsidR="00AE6D52" w:rsidRPr="00B9093D" w:rsidRDefault="00AE6D52" w:rsidP="0096218A">
      <w:pPr>
        <w:spacing w:line="360" w:lineRule="auto"/>
        <w:jc w:val="both"/>
        <w:rPr>
          <w:rFonts w:ascii="Times" w:eastAsia="Times New Roman" w:hAnsi="Times" w:cstheme="minorHAnsi"/>
          <w:color w:val="000000" w:themeColor="text1"/>
          <w:lang w:val="en-AU"/>
        </w:rPr>
      </w:pPr>
      <w:r w:rsidRPr="00B9093D">
        <w:rPr>
          <w:rFonts w:ascii="Times" w:eastAsia="Times New Roman" w:hAnsi="Times" w:cstheme="minorHAnsi"/>
          <w:color w:val="000000" w:themeColor="text1"/>
          <w:lang w:val="en-AU"/>
        </w:rPr>
        <w:t>“The fastest way to lose what social acceptance farmers do retain is by continuing to avoid any responsibility for the state of our climate, while pushing the cost of protecting our future onto our families and businesses.”</w:t>
      </w:r>
    </w:p>
    <w:p w14:paraId="3234D5BF" w14:textId="77777777" w:rsidR="00AE6D52" w:rsidRPr="00B9093D" w:rsidRDefault="00AE6D52" w:rsidP="0096218A">
      <w:pPr>
        <w:spacing w:line="360" w:lineRule="auto"/>
        <w:jc w:val="both"/>
        <w:rPr>
          <w:rFonts w:ascii="Times" w:eastAsia="Times New Roman" w:hAnsi="Times" w:cstheme="minorHAnsi"/>
          <w:color w:val="000000" w:themeColor="text1"/>
          <w:lang w:val="en-AU"/>
        </w:rPr>
      </w:pPr>
    </w:p>
    <w:p w14:paraId="2FF8DFB2" w14:textId="77777777" w:rsidR="00AE6D52" w:rsidRPr="00B9093D" w:rsidRDefault="00AE6D52" w:rsidP="0096218A">
      <w:pPr>
        <w:spacing w:line="360" w:lineRule="auto"/>
        <w:jc w:val="both"/>
        <w:rPr>
          <w:rFonts w:ascii="Times" w:eastAsia="Times New Roman" w:hAnsi="Times" w:cstheme="minorHAnsi"/>
        </w:rPr>
      </w:pPr>
      <w:r w:rsidRPr="00B9093D">
        <w:rPr>
          <w:rFonts w:ascii="Times" w:eastAsia="Times New Roman" w:hAnsi="Times" w:cstheme="minorHAnsi"/>
          <w:color w:val="000000" w:themeColor="text1"/>
          <w:lang w:val="en-AU"/>
        </w:rPr>
        <w:t xml:space="preserve">“This current deal is just not good enough. The </w:t>
      </w:r>
      <w:r w:rsidRPr="00B9093D">
        <w:rPr>
          <w:rFonts w:ascii="Times" w:hAnsi="Times" w:cstheme="minorHAnsi"/>
        </w:rPr>
        <w:t xml:space="preserve">costs of climate change will be felt most acutely by </w:t>
      </w:r>
      <w:r w:rsidRPr="00B9093D">
        <w:rPr>
          <w:rFonts w:ascii="Times" w:hAnsi="Times" w:cstheme="minorHAnsi"/>
          <w:lang w:val="en-AU"/>
        </w:rPr>
        <w:t xml:space="preserve">Māori who typically work in jobs that are more likely to be lost to </w:t>
      </w:r>
      <w:r w:rsidR="00453F81" w:rsidRPr="00B9093D">
        <w:rPr>
          <w:rFonts w:ascii="Times" w:hAnsi="Times" w:cstheme="minorHAnsi"/>
          <w:lang w:val="en-AU"/>
        </w:rPr>
        <w:t>environmental damage</w:t>
      </w:r>
      <w:r w:rsidRPr="00B9093D">
        <w:rPr>
          <w:rFonts w:ascii="Times" w:hAnsi="Times" w:cstheme="minorHAnsi"/>
          <w:lang w:val="en-AU"/>
        </w:rPr>
        <w:t xml:space="preserve">, who generally own the poorer quality land which is harder to adapt or mitigate and who </w:t>
      </w:r>
      <w:r w:rsidRPr="00B9093D">
        <w:rPr>
          <w:rFonts w:ascii="Times" w:eastAsia="Times New Roman" w:hAnsi="Times" w:cstheme="minorHAnsi"/>
        </w:rPr>
        <w:t>spend more, as a percentage of total expenditure, on electricity compared to other households.</w:t>
      </w:r>
      <w:r w:rsidR="00453F81" w:rsidRPr="00B9093D">
        <w:rPr>
          <w:rFonts w:ascii="Times" w:eastAsia="Times New Roman" w:hAnsi="Times" w:cstheme="minorHAnsi"/>
        </w:rPr>
        <w:t>”</w:t>
      </w:r>
    </w:p>
    <w:p w14:paraId="79AA8B4C" w14:textId="77777777" w:rsidR="00AE6D52" w:rsidRPr="00B9093D" w:rsidRDefault="00453F81" w:rsidP="0096218A">
      <w:pPr>
        <w:spacing w:line="360" w:lineRule="auto"/>
        <w:jc w:val="both"/>
        <w:rPr>
          <w:rFonts w:ascii="Times" w:eastAsia="Times New Roman" w:hAnsi="Times" w:cstheme="minorHAnsi"/>
          <w:color w:val="000000" w:themeColor="text1"/>
          <w:lang w:val="en-AU"/>
        </w:rPr>
      </w:pPr>
      <w:r w:rsidRPr="00B9093D">
        <w:rPr>
          <w:rFonts w:ascii="Times" w:hAnsi="Times"/>
          <w:lang w:val="en-AU"/>
        </w:rPr>
        <w:t xml:space="preserve">Commissioner Awatere Huata said </w:t>
      </w:r>
      <w:r w:rsidRPr="00B9093D">
        <w:rPr>
          <w:rFonts w:ascii="Times" w:eastAsia="Times New Roman" w:hAnsi="Times" w:cstheme="minorHAnsi"/>
          <w:color w:val="000000"/>
          <w:lang w:eastAsia="en-GB"/>
        </w:rPr>
        <w:t xml:space="preserve">Māori expected the Government would ensure the most vulnerable with the fewest resources were protected, while ensuring they are not forced to subsidise the polluters. </w:t>
      </w:r>
      <w:r w:rsidR="00AE6D52" w:rsidRPr="00B9093D">
        <w:rPr>
          <w:rFonts w:ascii="Times" w:eastAsia="Times New Roman" w:hAnsi="Times" w:cstheme="minorHAnsi"/>
          <w:color w:val="000000" w:themeColor="text1"/>
          <w:lang w:val="en-AU"/>
        </w:rPr>
        <w:t xml:space="preserve"> </w:t>
      </w:r>
    </w:p>
    <w:p w14:paraId="1EAEE86F" w14:textId="77777777" w:rsidR="00AE6D52" w:rsidRPr="00B9093D" w:rsidRDefault="00AE6D52" w:rsidP="0096218A">
      <w:pPr>
        <w:spacing w:line="360" w:lineRule="auto"/>
        <w:jc w:val="both"/>
        <w:rPr>
          <w:rFonts w:ascii="Times" w:hAnsi="Times"/>
          <w:lang w:val="en-AU"/>
        </w:rPr>
      </w:pPr>
    </w:p>
    <w:p w14:paraId="3717ADB0" w14:textId="77777777" w:rsidR="00453F81" w:rsidRPr="00B9093D" w:rsidRDefault="00453F81" w:rsidP="0096218A">
      <w:pPr>
        <w:spacing w:line="360" w:lineRule="auto"/>
        <w:jc w:val="both"/>
        <w:rPr>
          <w:rFonts w:ascii="Times" w:eastAsia="Times New Roman" w:hAnsi="Times" w:cstheme="minorHAnsi"/>
          <w:color w:val="000000"/>
          <w:lang w:eastAsia="en-GB"/>
        </w:rPr>
      </w:pPr>
      <w:r w:rsidRPr="00B9093D">
        <w:rPr>
          <w:rFonts w:ascii="Times" w:eastAsia="Times New Roman" w:hAnsi="Times" w:cstheme="minorHAnsi"/>
          <w:color w:val="000000"/>
          <w:lang w:eastAsia="en-GB"/>
        </w:rPr>
        <w:t>“At the same time, they demand their role in creating and establishing Māori-led solutions for healing the planet, such as planting permanent regenerating forests on the often-marginal land that remains in their ownership.”</w:t>
      </w:r>
    </w:p>
    <w:p w14:paraId="226EF7BB" w14:textId="77777777" w:rsidR="00453F81" w:rsidRPr="00B9093D" w:rsidRDefault="00453F81" w:rsidP="0096218A">
      <w:pPr>
        <w:spacing w:line="360" w:lineRule="auto"/>
        <w:jc w:val="both"/>
        <w:rPr>
          <w:rFonts w:ascii="Times" w:eastAsia="Times New Roman" w:hAnsi="Times" w:cstheme="minorHAnsi"/>
          <w:color w:val="000000"/>
          <w:lang w:eastAsia="en-GB"/>
        </w:rPr>
      </w:pPr>
    </w:p>
    <w:p w14:paraId="16227CA8" w14:textId="77777777" w:rsidR="00453F81" w:rsidRPr="00B9093D" w:rsidRDefault="00453F81" w:rsidP="0096218A">
      <w:pPr>
        <w:spacing w:line="360" w:lineRule="auto"/>
        <w:jc w:val="both"/>
        <w:rPr>
          <w:rFonts w:ascii="Times" w:eastAsia="Times New Roman" w:hAnsi="Times" w:cstheme="minorHAnsi"/>
          <w:color w:val="000000"/>
          <w:lang w:eastAsia="en-GB"/>
        </w:rPr>
      </w:pPr>
      <w:r w:rsidRPr="00B9093D">
        <w:rPr>
          <w:rFonts w:ascii="Times" w:eastAsia="Times New Roman" w:hAnsi="Times" w:cstheme="minorHAnsi"/>
          <w:color w:val="000000"/>
          <w:lang w:eastAsia="en-GB"/>
        </w:rPr>
        <w:t>“Agriculture has a history of overriding the needs of others – whether they be Māori who owned the land in the first place, families who want to drink and swim in clean water, or taxpayers who want farmers to pay their way.”</w:t>
      </w:r>
    </w:p>
    <w:p w14:paraId="4414E397" w14:textId="77777777" w:rsidR="00453F81" w:rsidRPr="00B9093D" w:rsidRDefault="00453F81" w:rsidP="0096218A">
      <w:pPr>
        <w:spacing w:line="360" w:lineRule="auto"/>
        <w:jc w:val="both"/>
        <w:rPr>
          <w:rFonts w:ascii="Times" w:eastAsia="Times New Roman" w:hAnsi="Times" w:cstheme="minorHAnsi"/>
          <w:color w:val="000000"/>
          <w:lang w:eastAsia="en-GB"/>
        </w:rPr>
      </w:pPr>
    </w:p>
    <w:p w14:paraId="706BF849" w14:textId="77777777" w:rsidR="00453F81" w:rsidRPr="00B9093D" w:rsidRDefault="00453F81" w:rsidP="0096218A">
      <w:pPr>
        <w:spacing w:line="360" w:lineRule="auto"/>
        <w:jc w:val="both"/>
        <w:rPr>
          <w:rFonts w:ascii="Times" w:eastAsia="Times New Roman" w:hAnsi="Times" w:cstheme="minorHAnsi"/>
          <w:color w:val="000000"/>
          <w:lang w:eastAsia="en-GB"/>
        </w:rPr>
      </w:pPr>
      <w:r w:rsidRPr="00B9093D">
        <w:rPr>
          <w:rFonts w:ascii="Times" w:eastAsia="Times New Roman" w:hAnsi="Times" w:cstheme="minorHAnsi"/>
          <w:color w:val="000000"/>
          <w:lang w:eastAsia="en-GB"/>
        </w:rPr>
        <w:t>“The world looks to us for a lead in agricultural emissions. This is a massive blow to unborn generations who will pay the price of the deals now being struck between politicians, Federated Farmers and agricultural lobbyists.”</w:t>
      </w:r>
    </w:p>
    <w:p w14:paraId="7920FFF4" w14:textId="77777777" w:rsidR="00453F81" w:rsidRPr="00B9093D" w:rsidRDefault="00453F81" w:rsidP="00453F81">
      <w:pPr>
        <w:spacing w:line="360" w:lineRule="auto"/>
        <w:rPr>
          <w:rFonts w:ascii="Times" w:hAnsi="Times" w:cstheme="minorHAnsi"/>
          <w:lang w:val="en-AU"/>
        </w:rPr>
      </w:pPr>
    </w:p>
    <w:p w14:paraId="0D1355BD" w14:textId="77777777" w:rsidR="00453F81" w:rsidRPr="00B9093D" w:rsidRDefault="00453F81" w:rsidP="00453F81">
      <w:pPr>
        <w:spacing w:line="360" w:lineRule="auto"/>
        <w:rPr>
          <w:rFonts w:ascii="Times" w:hAnsi="Times" w:cstheme="minorHAnsi"/>
          <w:lang w:val="en-AU"/>
        </w:rPr>
      </w:pPr>
    </w:p>
    <w:p w14:paraId="39CCFB25" w14:textId="77777777" w:rsidR="00453F81" w:rsidRPr="00B9093D" w:rsidRDefault="00453F81" w:rsidP="00453F81">
      <w:pPr>
        <w:spacing w:line="360" w:lineRule="auto"/>
        <w:rPr>
          <w:rFonts w:ascii="Times" w:hAnsi="Times" w:cstheme="minorHAnsi"/>
          <w:i/>
          <w:lang w:val="en-AU"/>
        </w:rPr>
      </w:pPr>
      <w:r w:rsidRPr="00B9093D">
        <w:rPr>
          <w:rFonts w:ascii="Times" w:hAnsi="Times" w:cstheme="minorHAnsi"/>
          <w:i/>
          <w:lang w:val="en-AU"/>
        </w:rPr>
        <w:t>For further details, please contact:</w:t>
      </w:r>
    </w:p>
    <w:p w14:paraId="50B61A00"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Donna Awatere Huata</w:t>
      </w:r>
    </w:p>
    <w:p w14:paraId="751044A5"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Māori Climate Commissioner</w:t>
      </w:r>
    </w:p>
    <w:p w14:paraId="7A0EF9B5" w14:textId="41196C3D" w:rsidR="00090CC2"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022</w:t>
      </w:r>
      <w:r>
        <w:rPr>
          <w:rFonts w:ascii="Helvetica" w:eastAsia="Times New Roman" w:hAnsi="Helvetica" w:cs="Times New Roman"/>
          <w:b/>
          <w:bCs/>
          <w:color w:val="000000"/>
          <w:sz w:val="18"/>
          <w:szCs w:val="18"/>
          <w:lang w:val="en-NZ"/>
        </w:rPr>
        <w:t xml:space="preserve"> </w:t>
      </w:r>
      <w:r w:rsidRPr="0096218A">
        <w:rPr>
          <w:rFonts w:ascii="Helvetica" w:eastAsia="Times New Roman" w:hAnsi="Helvetica" w:cs="Times New Roman"/>
          <w:b/>
          <w:bCs/>
          <w:color w:val="000000"/>
          <w:sz w:val="18"/>
          <w:szCs w:val="18"/>
          <w:lang w:val="en-NZ"/>
        </w:rPr>
        <w:t>070</w:t>
      </w:r>
      <w:r>
        <w:rPr>
          <w:rFonts w:ascii="Helvetica" w:eastAsia="Times New Roman" w:hAnsi="Helvetica" w:cs="Times New Roman"/>
          <w:b/>
          <w:bCs/>
          <w:color w:val="000000"/>
          <w:sz w:val="18"/>
          <w:szCs w:val="18"/>
          <w:lang w:val="en-NZ"/>
        </w:rPr>
        <w:t xml:space="preserve"> </w:t>
      </w:r>
      <w:r w:rsidRPr="0096218A">
        <w:rPr>
          <w:rFonts w:ascii="Helvetica" w:eastAsia="Times New Roman" w:hAnsi="Helvetica" w:cs="Times New Roman"/>
          <w:b/>
          <w:bCs/>
          <w:color w:val="000000"/>
          <w:sz w:val="18"/>
          <w:szCs w:val="18"/>
          <w:lang w:val="en-NZ"/>
        </w:rPr>
        <w:t>0996</w:t>
      </w:r>
      <w:r w:rsidR="00090CC2" w:rsidRPr="00090CC2">
        <w:rPr>
          <w:sz w:val="20"/>
          <w:szCs w:val="20"/>
          <w:lang w:val="en-AU"/>
        </w:rPr>
        <w:t xml:space="preserve"> </w:t>
      </w:r>
    </w:p>
    <w:sectPr w:rsidR="00090CC2" w:rsidRPr="0096218A" w:rsidSect="00B9093D">
      <w:headerReference w:type="default" r:id="rId7"/>
      <w:pgSz w:w="11900" w:h="16840"/>
      <w:pgMar w:top="1440" w:right="1440" w:bottom="683" w:left="1440" w:header="2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7D9FC" w14:textId="77777777" w:rsidR="009D598E" w:rsidRDefault="009D598E" w:rsidP="0096218A">
      <w:r>
        <w:separator/>
      </w:r>
    </w:p>
  </w:endnote>
  <w:endnote w:type="continuationSeparator" w:id="0">
    <w:p w14:paraId="2CBA8F42" w14:textId="77777777" w:rsidR="009D598E" w:rsidRDefault="009D598E" w:rsidP="009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Calibri"/>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81C9" w14:textId="77777777" w:rsidR="009D598E" w:rsidRDefault="009D598E" w:rsidP="0096218A">
      <w:r>
        <w:separator/>
      </w:r>
    </w:p>
  </w:footnote>
  <w:footnote w:type="continuationSeparator" w:id="0">
    <w:p w14:paraId="0011E116" w14:textId="77777777" w:rsidR="009D598E" w:rsidRDefault="009D598E" w:rsidP="0096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720A" w14:textId="6AA1E793" w:rsidR="0096218A" w:rsidRDefault="0096218A" w:rsidP="0096218A">
    <w:pPr>
      <w:pStyle w:val="Header"/>
      <w:jc w:val="right"/>
    </w:pPr>
    <w:r>
      <w:rPr>
        <w:noProof/>
        <w:lang w:val="en-US"/>
      </w:rPr>
      <w:drawing>
        <wp:inline distT="0" distB="0" distL="0" distR="0" wp14:anchorId="603DE9D6" wp14:editId="4240A51D">
          <wp:extent cx="2204054" cy="1265275"/>
          <wp:effectExtent l="0" t="0" r="0" b="0"/>
          <wp:docPr id="2" name="Picture 2"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C2"/>
    <w:rsid w:val="00010CC6"/>
    <w:rsid w:val="00090CC2"/>
    <w:rsid w:val="001A7CF2"/>
    <w:rsid w:val="001D3CEF"/>
    <w:rsid w:val="00453F81"/>
    <w:rsid w:val="00626923"/>
    <w:rsid w:val="0065392E"/>
    <w:rsid w:val="0074769D"/>
    <w:rsid w:val="00756603"/>
    <w:rsid w:val="0096218A"/>
    <w:rsid w:val="009D598E"/>
    <w:rsid w:val="00A72BBF"/>
    <w:rsid w:val="00A870FD"/>
    <w:rsid w:val="00AE6D52"/>
    <w:rsid w:val="00AF16B1"/>
    <w:rsid w:val="00B9093D"/>
    <w:rsid w:val="00D2132E"/>
    <w:rsid w:val="00F9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C922"/>
  <w14:defaultImageDpi w14:val="32767"/>
  <w15:chartTrackingRefBased/>
  <w15:docId w15:val="{BE1AF255-0293-7442-B357-460D3522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1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8A"/>
    <w:pPr>
      <w:tabs>
        <w:tab w:val="center" w:pos="4513"/>
        <w:tab w:val="right" w:pos="9026"/>
      </w:tabs>
    </w:pPr>
  </w:style>
  <w:style w:type="character" w:customStyle="1" w:styleId="HeaderChar">
    <w:name w:val="Header Char"/>
    <w:basedOn w:val="DefaultParagraphFont"/>
    <w:link w:val="Header"/>
    <w:uiPriority w:val="99"/>
    <w:rsid w:val="0096218A"/>
  </w:style>
  <w:style w:type="paragraph" w:styleId="Footer">
    <w:name w:val="footer"/>
    <w:basedOn w:val="Normal"/>
    <w:link w:val="FooterChar"/>
    <w:uiPriority w:val="99"/>
    <w:unhideWhenUsed/>
    <w:rsid w:val="0096218A"/>
    <w:pPr>
      <w:tabs>
        <w:tab w:val="center" w:pos="4513"/>
        <w:tab w:val="right" w:pos="9026"/>
      </w:tabs>
    </w:pPr>
  </w:style>
  <w:style w:type="character" w:customStyle="1" w:styleId="FooterChar">
    <w:name w:val="Footer Char"/>
    <w:basedOn w:val="DefaultParagraphFont"/>
    <w:link w:val="Footer"/>
    <w:uiPriority w:val="99"/>
    <w:rsid w:val="0096218A"/>
  </w:style>
  <w:style w:type="paragraph" w:styleId="NoSpacing">
    <w:name w:val="No Spacing"/>
    <w:uiPriority w:val="1"/>
    <w:qFormat/>
    <w:rsid w:val="0096218A"/>
  </w:style>
  <w:style w:type="character" w:customStyle="1" w:styleId="Heading1Char">
    <w:name w:val="Heading 1 Char"/>
    <w:basedOn w:val="DefaultParagraphFont"/>
    <w:link w:val="Heading1"/>
    <w:uiPriority w:val="9"/>
    <w:rsid w:val="009621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11647">
      <w:bodyDiv w:val="1"/>
      <w:marLeft w:val="0"/>
      <w:marRight w:val="0"/>
      <w:marTop w:val="0"/>
      <w:marBottom w:val="0"/>
      <w:divBdr>
        <w:top w:val="none" w:sz="0" w:space="0" w:color="auto"/>
        <w:left w:val="none" w:sz="0" w:space="0" w:color="auto"/>
        <w:bottom w:val="none" w:sz="0" w:space="0" w:color="auto"/>
        <w:right w:val="none" w:sz="0" w:space="0" w:color="auto"/>
      </w:divBdr>
      <w:divsChild>
        <w:div w:id="2084259928">
          <w:marLeft w:val="0"/>
          <w:marRight w:val="0"/>
          <w:marTop w:val="0"/>
          <w:marBottom w:val="0"/>
          <w:divBdr>
            <w:top w:val="none" w:sz="0" w:space="0" w:color="auto"/>
            <w:left w:val="none" w:sz="0" w:space="0" w:color="auto"/>
            <w:bottom w:val="none" w:sz="0" w:space="0" w:color="auto"/>
            <w:right w:val="none" w:sz="0" w:space="0" w:color="auto"/>
          </w:divBdr>
        </w:div>
        <w:div w:id="2040082530">
          <w:marLeft w:val="0"/>
          <w:marRight w:val="0"/>
          <w:marTop w:val="0"/>
          <w:marBottom w:val="0"/>
          <w:divBdr>
            <w:top w:val="none" w:sz="0" w:space="0" w:color="auto"/>
            <w:left w:val="none" w:sz="0" w:space="0" w:color="auto"/>
            <w:bottom w:val="none" w:sz="0" w:space="0" w:color="auto"/>
            <w:right w:val="none" w:sz="0" w:space="0" w:color="auto"/>
          </w:divBdr>
        </w:div>
        <w:div w:id="8253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Edmonds</cp:lastModifiedBy>
  <cp:revision>2</cp:revision>
  <dcterms:created xsi:type="dcterms:W3CDTF">2019-10-24T03:20:00Z</dcterms:created>
  <dcterms:modified xsi:type="dcterms:W3CDTF">2019-10-24T03:20:00Z</dcterms:modified>
</cp:coreProperties>
</file>